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85" w:rsidRDefault="00554985" w:rsidP="00554985">
      <w:pPr>
        <w:pStyle w:val="Listenabsatz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 sehen Sie Verbesserungsbedarf bei den Inhalten dieser GE und welchen?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(bitte jeweils auf einer Skala von 1 bis 5 bewerten – Korridorangaben sind möglich –  </w:t>
      </w:r>
    </w:p>
    <w:p w:rsidR="00554985" w:rsidRDefault="00554985" w:rsidP="00554985">
      <w:pPr>
        <w:pStyle w:val="Listenabsatz"/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und ggf. konkreten 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54985" w:rsidRDefault="00554985" w:rsidP="00554985">
      <w:pPr>
        <w:pStyle w:val="Listenabsatz"/>
        <w:numPr>
          <w:ilvl w:val="0"/>
          <w:numId w:val="13"/>
        </w:numPr>
        <w:spacing w:before="120"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Weitere Ansatzpunkte für inhaltliche Verbesserungen: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spacing w:after="0" w:line="240" w:lineRule="auto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>
              <w:rPr>
                <w:rFonts w:ascii="Arial" w:hAnsi="Arial" w:cs="Arial"/>
                <w:sz w:val="20"/>
              </w:rPr>
              <w:t>Regelun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554985" w:rsidRDefault="00554985" w:rsidP="00554985">
      <w:pPr>
        <w:spacing w:after="0"/>
        <w:rPr>
          <w:rFonts w:ascii="Arial" w:hAnsi="Arial" w:cs="Arial"/>
          <w:u w:val="single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Welche Regelungsgegenstände sind bei der Umsetzung aus Ihrer Sicht besonders wichtig? (</w:t>
      </w:r>
      <w:r>
        <w:rPr>
          <w:rFonts w:ascii="Arial" w:hAnsi="Arial" w:cs="Arial"/>
          <w:i/>
        </w:rPr>
        <w:t>bitte mindestens eine Nennung</w:t>
      </w:r>
      <w:r>
        <w:rPr>
          <w:rFonts w:ascii="Arial" w:hAnsi="Arial" w:cs="Arial"/>
        </w:rPr>
        <w:t>)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Wo gibt es Schwierigkeiten bei der Umsetzung?</w:t>
      </w:r>
    </w:p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2B2B91" w:rsidRPr="00554985" w:rsidRDefault="002B2B91" w:rsidP="00554985"/>
    <w:sectPr w:rsidR="002B2B91" w:rsidRPr="00554985" w:rsidSect="000D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720" w:left="720" w:header="56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D8" w:rsidRPr="002400E4" w:rsidRDefault="00E075D8" w:rsidP="00E075D8">
    <w:pPr>
      <w:pStyle w:val="Kopfzeile"/>
      <w:rPr>
        <w:rFonts w:ascii="Arial" w:hAnsi="Arial" w:cs="Arial"/>
        <w:b/>
        <w:w w:val="98"/>
      </w:rPr>
    </w:pPr>
    <w:r w:rsidRPr="002400E4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0288" behindDoc="1" locked="0" layoutInCell="1" allowOverlap="1" wp14:anchorId="648F01DF" wp14:editId="5D47C152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0E4">
      <w:rPr>
        <w:rFonts w:ascii="Arial" w:hAnsi="Arial" w:cs="Arial"/>
        <w:b/>
        <w:w w:val="98"/>
      </w:rPr>
      <w:t>Erfahrungsbericht zu Gemeinsamen Empfehlungen (GE) nach § 26 Abs. 8 SGB IX</w:t>
    </w:r>
  </w:p>
  <w:p w:rsidR="00E075D8" w:rsidRDefault="00492211" w:rsidP="001202BA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>
      <w:rPr>
        <w:rFonts w:ascii="Arial" w:hAnsi="Arial" w:cs="Arial"/>
      </w:rPr>
      <w:t xml:space="preserve">Fragen zur </w:t>
    </w:r>
    <w:r w:rsidR="00E075D8" w:rsidRPr="0060122E">
      <w:rPr>
        <w:rFonts w:ascii="Arial" w:hAnsi="Arial" w:cs="Arial"/>
      </w:rPr>
      <w:t>GE „</w:t>
    </w:r>
    <w:r w:rsidR="00376497">
      <w:rPr>
        <w:rFonts w:ascii="Arial" w:hAnsi="Arial" w:cs="Arial"/>
      </w:rPr>
      <w:t xml:space="preserve">Qualitätssicherung nach § 37 Abs. </w:t>
    </w:r>
    <w:r w:rsidR="00376497">
      <w:rPr>
        <w:rFonts w:ascii="Arial" w:hAnsi="Arial" w:cs="Arial"/>
      </w:rPr>
      <w:t xml:space="preserve">1 SGB </w:t>
    </w:r>
    <w:r w:rsidR="00376497">
      <w:rPr>
        <w:rFonts w:ascii="Arial" w:hAnsi="Arial" w:cs="Arial"/>
      </w:rPr>
      <w:t>IX</w:t>
    </w:r>
    <w:r w:rsidR="004265F2">
      <w:rPr>
        <w:rFonts w:ascii="Arial" w:hAnsi="Arial" w:cs="Arial"/>
      </w:rPr>
      <w:t>“</w:t>
    </w:r>
    <w:bookmarkStart w:id="0" w:name="_GoBack"/>
    <w:bookmarkEnd w:id="0"/>
  </w:p>
  <w:p w:rsidR="00D276BF" w:rsidRPr="00E075D8" w:rsidRDefault="00E075D8" w:rsidP="00E075D8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CF314" wp14:editId="0B26468C">
              <wp:simplePos x="0" y="0"/>
              <wp:positionH relativeFrom="column">
                <wp:posOffset>0</wp:posOffset>
              </wp:positionH>
              <wp:positionV relativeFrom="paragraph">
                <wp:posOffset>238125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B10E52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5pt" to="51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627"/>
    <w:multiLevelType w:val="hybridMultilevel"/>
    <w:tmpl w:val="A51EE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325E"/>
    <w:multiLevelType w:val="hybridMultilevel"/>
    <w:tmpl w:val="EBC697F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738"/>
    <w:rsid w:val="000028F3"/>
    <w:rsid w:val="000106F1"/>
    <w:rsid w:val="00010A5A"/>
    <w:rsid w:val="000156BE"/>
    <w:rsid w:val="00017E98"/>
    <w:rsid w:val="00020735"/>
    <w:rsid w:val="00022B8E"/>
    <w:rsid w:val="00026BDB"/>
    <w:rsid w:val="00033187"/>
    <w:rsid w:val="00035333"/>
    <w:rsid w:val="000357D9"/>
    <w:rsid w:val="000373A9"/>
    <w:rsid w:val="0003779F"/>
    <w:rsid w:val="00042FD7"/>
    <w:rsid w:val="00045C7F"/>
    <w:rsid w:val="00047716"/>
    <w:rsid w:val="00052FAC"/>
    <w:rsid w:val="00057C02"/>
    <w:rsid w:val="000601A2"/>
    <w:rsid w:val="00060768"/>
    <w:rsid w:val="00071260"/>
    <w:rsid w:val="000766C5"/>
    <w:rsid w:val="000864E9"/>
    <w:rsid w:val="0008721C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1618"/>
    <w:rsid w:val="000C1F4D"/>
    <w:rsid w:val="000C6497"/>
    <w:rsid w:val="000D291A"/>
    <w:rsid w:val="000D3339"/>
    <w:rsid w:val="000D623F"/>
    <w:rsid w:val="000D714D"/>
    <w:rsid w:val="000D7D99"/>
    <w:rsid w:val="000E0AFB"/>
    <w:rsid w:val="000E2A07"/>
    <w:rsid w:val="000F280D"/>
    <w:rsid w:val="00107DE8"/>
    <w:rsid w:val="0011005D"/>
    <w:rsid w:val="001174B3"/>
    <w:rsid w:val="001202BA"/>
    <w:rsid w:val="00123F62"/>
    <w:rsid w:val="001311C6"/>
    <w:rsid w:val="00133804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00E4"/>
    <w:rsid w:val="00243589"/>
    <w:rsid w:val="00243839"/>
    <w:rsid w:val="00251298"/>
    <w:rsid w:val="00254C36"/>
    <w:rsid w:val="002551C5"/>
    <w:rsid w:val="00263614"/>
    <w:rsid w:val="002654E2"/>
    <w:rsid w:val="002655F5"/>
    <w:rsid w:val="00270563"/>
    <w:rsid w:val="00275CEA"/>
    <w:rsid w:val="00282AA9"/>
    <w:rsid w:val="00294F86"/>
    <w:rsid w:val="002967AE"/>
    <w:rsid w:val="002A0593"/>
    <w:rsid w:val="002A0E65"/>
    <w:rsid w:val="002A20C4"/>
    <w:rsid w:val="002A3E2C"/>
    <w:rsid w:val="002A7A98"/>
    <w:rsid w:val="002A7E93"/>
    <w:rsid w:val="002B2B91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580F"/>
    <w:rsid w:val="00344DB5"/>
    <w:rsid w:val="00346A27"/>
    <w:rsid w:val="0035143E"/>
    <w:rsid w:val="003558BD"/>
    <w:rsid w:val="0035737A"/>
    <w:rsid w:val="00361EC1"/>
    <w:rsid w:val="0036608E"/>
    <w:rsid w:val="00370531"/>
    <w:rsid w:val="0037063C"/>
    <w:rsid w:val="00371F6C"/>
    <w:rsid w:val="0037438D"/>
    <w:rsid w:val="00375105"/>
    <w:rsid w:val="00376133"/>
    <w:rsid w:val="00376497"/>
    <w:rsid w:val="00382F81"/>
    <w:rsid w:val="00384E72"/>
    <w:rsid w:val="003851DB"/>
    <w:rsid w:val="0039063F"/>
    <w:rsid w:val="00394365"/>
    <w:rsid w:val="00394B7D"/>
    <w:rsid w:val="00394C83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676"/>
    <w:rsid w:val="003F4D4D"/>
    <w:rsid w:val="003F7FCF"/>
    <w:rsid w:val="004002A1"/>
    <w:rsid w:val="00405002"/>
    <w:rsid w:val="00407BAE"/>
    <w:rsid w:val="004120F8"/>
    <w:rsid w:val="004162F6"/>
    <w:rsid w:val="00420EAE"/>
    <w:rsid w:val="00425798"/>
    <w:rsid w:val="00425E50"/>
    <w:rsid w:val="004265F2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639"/>
    <w:rsid w:val="00477A16"/>
    <w:rsid w:val="0048194C"/>
    <w:rsid w:val="00490897"/>
    <w:rsid w:val="00492211"/>
    <w:rsid w:val="004A25D2"/>
    <w:rsid w:val="004A3EC0"/>
    <w:rsid w:val="004A67D7"/>
    <w:rsid w:val="004B2157"/>
    <w:rsid w:val="004B2335"/>
    <w:rsid w:val="004C00E0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B4D"/>
    <w:rsid w:val="00513F2D"/>
    <w:rsid w:val="005156E7"/>
    <w:rsid w:val="005163C5"/>
    <w:rsid w:val="00520150"/>
    <w:rsid w:val="005260ED"/>
    <w:rsid w:val="00526A41"/>
    <w:rsid w:val="00530635"/>
    <w:rsid w:val="0053083F"/>
    <w:rsid w:val="00530C6C"/>
    <w:rsid w:val="00531A34"/>
    <w:rsid w:val="00532E26"/>
    <w:rsid w:val="005373DF"/>
    <w:rsid w:val="005401D9"/>
    <w:rsid w:val="00541AC9"/>
    <w:rsid w:val="0054729A"/>
    <w:rsid w:val="005473B1"/>
    <w:rsid w:val="0055208D"/>
    <w:rsid w:val="00554985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79D"/>
    <w:rsid w:val="005A4E18"/>
    <w:rsid w:val="005A5433"/>
    <w:rsid w:val="005A5732"/>
    <w:rsid w:val="005B332C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32A"/>
    <w:rsid w:val="006A2999"/>
    <w:rsid w:val="006A701D"/>
    <w:rsid w:val="006A731F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1798F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5212"/>
    <w:rsid w:val="00796CB3"/>
    <w:rsid w:val="007A3BE8"/>
    <w:rsid w:val="007A6522"/>
    <w:rsid w:val="007B0635"/>
    <w:rsid w:val="007B161A"/>
    <w:rsid w:val="007B1D34"/>
    <w:rsid w:val="007B4670"/>
    <w:rsid w:val="007C03A0"/>
    <w:rsid w:val="007C2382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5636"/>
    <w:rsid w:val="00836D9C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668CF"/>
    <w:rsid w:val="00873289"/>
    <w:rsid w:val="008826F6"/>
    <w:rsid w:val="00882D22"/>
    <w:rsid w:val="00885488"/>
    <w:rsid w:val="00892011"/>
    <w:rsid w:val="0089212A"/>
    <w:rsid w:val="00894E9A"/>
    <w:rsid w:val="008A0579"/>
    <w:rsid w:val="008A0948"/>
    <w:rsid w:val="008A1633"/>
    <w:rsid w:val="008A2B4F"/>
    <w:rsid w:val="008A6228"/>
    <w:rsid w:val="008B03B6"/>
    <w:rsid w:val="008B058B"/>
    <w:rsid w:val="008B2E12"/>
    <w:rsid w:val="008B33B2"/>
    <w:rsid w:val="008C5E27"/>
    <w:rsid w:val="008D7AD5"/>
    <w:rsid w:val="008D7BAA"/>
    <w:rsid w:val="008E4C73"/>
    <w:rsid w:val="008E699B"/>
    <w:rsid w:val="008E6A5D"/>
    <w:rsid w:val="008E7E79"/>
    <w:rsid w:val="008E7F46"/>
    <w:rsid w:val="008F0340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0691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6268"/>
    <w:rsid w:val="009E7F5E"/>
    <w:rsid w:val="009F3099"/>
    <w:rsid w:val="009F49D3"/>
    <w:rsid w:val="009F5131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A72F0"/>
    <w:rsid w:val="00AB090D"/>
    <w:rsid w:val="00AB25F9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83D3A"/>
    <w:rsid w:val="00B93584"/>
    <w:rsid w:val="00B9553C"/>
    <w:rsid w:val="00BA0FC5"/>
    <w:rsid w:val="00BA4722"/>
    <w:rsid w:val="00BB214E"/>
    <w:rsid w:val="00BC2C09"/>
    <w:rsid w:val="00BC377E"/>
    <w:rsid w:val="00BC6DB5"/>
    <w:rsid w:val="00BC79E2"/>
    <w:rsid w:val="00BD1D1A"/>
    <w:rsid w:val="00BE3DE8"/>
    <w:rsid w:val="00BE5C79"/>
    <w:rsid w:val="00BF2F17"/>
    <w:rsid w:val="00BF496E"/>
    <w:rsid w:val="00BF5B1B"/>
    <w:rsid w:val="00BF6C23"/>
    <w:rsid w:val="00C03AC5"/>
    <w:rsid w:val="00C03DB9"/>
    <w:rsid w:val="00C07650"/>
    <w:rsid w:val="00C1037E"/>
    <w:rsid w:val="00C13286"/>
    <w:rsid w:val="00C15B41"/>
    <w:rsid w:val="00C17461"/>
    <w:rsid w:val="00C21B24"/>
    <w:rsid w:val="00C23157"/>
    <w:rsid w:val="00C30FC0"/>
    <w:rsid w:val="00C422CE"/>
    <w:rsid w:val="00C63F96"/>
    <w:rsid w:val="00C64C26"/>
    <w:rsid w:val="00C653DD"/>
    <w:rsid w:val="00C72CEC"/>
    <w:rsid w:val="00C75BE8"/>
    <w:rsid w:val="00C76D2D"/>
    <w:rsid w:val="00C8743B"/>
    <w:rsid w:val="00C87477"/>
    <w:rsid w:val="00C950A2"/>
    <w:rsid w:val="00CA33FB"/>
    <w:rsid w:val="00CA73F3"/>
    <w:rsid w:val="00CB13B8"/>
    <w:rsid w:val="00CB1C4E"/>
    <w:rsid w:val="00CB4C73"/>
    <w:rsid w:val="00CC009D"/>
    <w:rsid w:val="00CC6767"/>
    <w:rsid w:val="00CD5EE9"/>
    <w:rsid w:val="00CE0177"/>
    <w:rsid w:val="00CE112B"/>
    <w:rsid w:val="00CF4B3B"/>
    <w:rsid w:val="00CF61CB"/>
    <w:rsid w:val="00D10DA2"/>
    <w:rsid w:val="00D11408"/>
    <w:rsid w:val="00D1799D"/>
    <w:rsid w:val="00D22EFA"/>
    <w:rsid w:val="00D27138"/>
    <w:rsid w:val="00D276BF"/>
    <w:rsid w:val="00D30497"/>
    <w:rsid w:val="00D3283E"/>
    <w:rsid w:val="00D41C22"/>
    <w:rsid w:val="00D6092D"/>
    <w:rsid w:val="00D62776"/>
    <w:rsid w:val="00D63B38"/>
    <w:rsid w:val="00D70EC2"/>
    <w:rsid w:val="00D7143E"/>
    <w:rsid w:val="00D748D1"/>
    <w:rsid w:val="00D76CA5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8E3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5D8"/>
    <w:rsid w:val="00E07BA2"/>
    <w:rsid w:val="00E144FD"/>
    <w:rsid w:val="00E162EC"/>
    <w:rsid w:val="00E22089"/>
    <w:rsid w:val="00E26BB7"/>
    <w:rsid w:val="00E34B45"/>
    <w:rsid w:val="00E417B5"/>
    <w:rsid w:val="00E41BE6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684"/>
    <w:rsid w:val="00E83AE7"/>
    <w:rsid w:val="00E948D7"/>
    <w:rsid w:val="00EA1ADF"/>
    <w:rsid w:val="00EA2D09"/>
    <w:rsid w:val="00EA4D48"/>
    <w:rsid w:val="00EB5A9F"/>
    <w:rsid w:val="00EB7269"/>
    <w:rsid w:val="00EC2801"/>
    <w:rsid w:val="00EC288A"/>
    <w:rsid w:val="00EC3D77"/>
    <w:rsid w:val="00ED4D96"/>
    <w:rsid w:val="00ED52DE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6E1"/>
    <w:rsid w:val="00F97796"/>
    <w:rsid w:val="00FA062B"/>
    <w:rsid w:val="00FB653C"/>
    <w:rsid w:val="00FB7B6A"/>
    <w:rsid w:val="00FC0763"/>
    <w:rsid w:val="00FC1CC5"/>
    <w:rsid w:val="00FC2B9E"/>
    <w:rsid w:val="00FD47CC"/>
    <w:rsid w:val="00FD58E7"/>
    <w:rsid w:val="00FE099B"/>
    <w:rsid w:val="00FE16DF"/>
    <w:rsid w:val="00FE1859"/>
    <w:rsid w:val="00FE6788"/>
    <w:rsid w:val="00FE7A8E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C046F4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FE7A8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FE7A8E"/>
    <w:pPr>
      <w:widowControl w:val="0"/>
      <w:kinsoku w:val="0"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7A8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E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5724-436F-4574-80F3-5788EEC3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8</cp:revision>
  <cp:lastPrinted>2019-12-05T10:24:00Z</cp:lastPrinted>
  <dcterms:created xsi:type="dcterms:W3CDTF">2019-12-09T07:46:00Z</dcterms:created>
  <dcterms:modified xsi:type="dcterms:W3CDTF">2023-10-26T13:06:00Z</dcterms:modified>
</cp:coreProperties>
</file>